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83" w:rsidRDefault="00D87483" w:rsidP="00D87483">
      <w:pPr>
        <w:jc w:val="distribute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</w:t>
      </w:r>
    </w:p>
    <w:p w:rsidR="00D87483" w:rsidRDefault="00D87483" w:rsidP="00D87483">
      <w:pPr>
        <w:jc w:val="distribute"/>
        <w:rPr>
          <w:rFonts w:ascii="方正宋黑简体" w:eastAsia="方正宋黑简体" w:hAnsi="宋体"/>
          <w:color w:val="FF0000"/>
          <w:w w:val="90"/>
          <w:sz w:val="76"/>
          <w:szCs w:val="76"/>
        </w:rPr>
      </w:pPr>
      <w:r>
        <w:rPr>
          <w:rFonts w:ascii="方正宋黑简体" w:eastAsia="方正宋黑简体" w:hAnsi="宋体" w:hint="eastAsia"/>
          <w:color w:val="FF0000"/>
          <w:w w:val="90"/>
          <w:sz w:val="76"/>
          <w:szCs w:val="76"/>
        </w:rPr>
        <w:t>湖 南 省 律 师 协 会</w:t>
      </w:r>
    </w:p>
    <w:p w:rsidR="00D87483" w:rsidRDefault="00D87483" w:rsidP="00D87483">
      <w:pPr>
        <w:rPr>
          <w:color w:val="FF0000"/>
        </w:rPr>
      </w:pPr>
    </w:p>
    <w:p w:rsidR="00D87483" w:rsidRDefault="005D095B" w:rsidP="00D87483">
      <w:pPr>
        <w:rPr>
          <w:color w:val="FF0000"/>
        </w:rPr>
      </w:pPr>
      <w:r w:rsidRPr="005D095B">
        <w:pict>
          <v:line id="直线 5" o:spid="_x0000_s2051" style="position:absolute;left:0;text-align:left;flip:y;z-index:251660288" from="0,7.1pt" to="446.45pt,7.8pt" strokecolor="red" strokeweight="2.25pt"/>
        </w:pict>
      </w:r>
    </w:p>
    <w:p w:rsidR="00D87483" w:rsidRDefault="00D87483" w:rsidP="00D87483">
      <w:pPr>
        <w:pStyle w:val="Default"/>
        <w:adjustRightInd/>
        <w:jc w:val="right"/>
        <w:rPr>
          <w:rFonts w:ascii="宋体" w:eastAsia="华文楷体" w:hAnsi="宋体"/>
          <w:color w:val="auto"/>
          <w:kern w:val="2"/>
        </w:rPr>
      </w:pPr>
      <w:r>
        <w:rPr>
          <w:rFonts w:ascii="仿宋_GB2312" w:eastAsia="仿宋_GB2312" w:hint="eastAsia"/>
          <w:sz w:val="32"/>
          <w:szCs w:val="32"/>
        </w:rPr>
        <w:t>湘律协通知</w:t>
      </w:r>
      <w:r>
        <w:rPr>
          <w:rFonts w:ascii="仿宋_GB2312" w:eastAsia="仿宋_GB2312" w:hAnsi="黑体" w:hint="eastAsia"/>
          <w:sz w:val="32"/>
          <w:szCs w:val="32"/>
        </w:rPr>
        <w:t>〔2017〕16号</w:t>
      </w:r>
    </w:p>
    <w:p w:rsidR="00D87483" w:rsidRDefault="00D87483" w:rsidP="00D87483">
      <w:pPr>
        <w:spacing w:line="600" w:lineRule="exact"/>
        <w:rPr>
          <w:rFonts w:ascii="黑体" w:eastAsia="黑体"/>
          <w:sz w:val="44"/>
          <w:szCs w:val="44"/>
        </w:rPr>
      </w:pPr>
    </w:p>
    <w:p w:rsidR="00E50F1B" w:rsidRPr="00B52C85" w:rsidRDefault="005176E0" w:rsidP="00D87483">
      <w:pPr>
        <w:widowControl/>
        <w:spacing w:line="660" w:lineRule="exact"/>
        <w:jc w:val="center"/>
        <w:rPr>
          <w:rFonts w:ascii="方正小标宋_GBK" w:eastAsia="方正小标宋_GBK" w:hAnsi="黑体" w:cs="宋体"/>
          <w:kern w:val="0"/>
          <w:sz w:val="44"/>
          <w:szCs w:val="44"/>
        </w:rPr>
      </w:pPr>
      <w:r w:rsidRPr="00B52C85">
        <w:rPr>
          <w:rFonts w:ascii="方正小标宋_GBK" w:eastAsia="方正小标宋_GBK" w:hAnsi="黑体" w:cs="宋体" w:hint="eastAsia"/>
          <w:kern w:val="0"/>
          <w:sz w:val="44"/>
          <w:szCs w:val="44"/>
        </w:rPr>
        <w:t>关于举办“</w:t>
      </w:r>
      <w:r w:rsidR="003C60DA" w:rsidRPr="00B52C85">
        <w:rPr>
          <w:rFonts w:ascii="方正小标宋_GBK" w:eastAsia="方正小标宋_GBK" w:hAnsi="黑体" w:cs="宋体" w:hint="eastAsia"/>
          <w:kern w:val="0"/>
          <w:sz w:val="44"/>
          <w:szCs w:val="44"/>
        </w:rPr>
        <w:t>企业知识产权风险</w:t>
      </w:r>
      <w:r w:rsidRPr="00B52C85">
        <w:rPr>
          <w:rFonts w:ascii="方正小标宋_GBK" w:eastAsia="方正小标宋_GBK" w:hAnsi="黑体" w:cs="宋体" w:hint="eastAsia"/>
          <w:kern w:val="0"/>
          <w:sz w:val="44"/>
          <w:szCs w:val="44"/>
        </w:rPr>
        <w:t>”专题研讨会的通知</w:t>
      </w:r>
    </w:p>
    <w:p w:rsidR="00E50F1B" w:rsidRPr="00D87483" w:rsidRDefault="005176E0" w:rsidP="00D87483">
      <w:pPr>
        <w:pStyle w:val="a9"/>
        <w:spacing w:line="560" w:lineRule="exact"/>
        <w:jc w:val="both"/>
        <w:rPr>
          <w:rFonts w:ascii="黑体" w:eastAsia="黑体" w:hAnsi="仿宋" w:cs="宋体" w:hint="default"/>
          <w:sz w:val="32"/>
          <w:szCs w:val="32"/>
          <w:lang w:val="en-US"/>
        </w:rPr>
      </w:pPr>
      <w:r w:rsidRPr="00B52C85">
        <w:rPr>
          <w:rFonts w:ascii="黑体" w:eastAsia="黑体" w:hAnsi="仿宋" w:cs="宋体"/>
          <w:sz w:val="32"/>
          <w:szCs w:val="32"/>
          <w:lang w:val="en-US"/>
        </w:rPr>
        <w:t>各市、州律师协会，省律协直属会员部，省律协知识产权专业委员会：</w:t>
      </w:r>
    </w:p>
    <w:p w:rsidR="00E50F1B" w:rsidRDefault="00B52C85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4月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26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日是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知识产权宣传日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为加强知识产权宣传普及，提升律师服务企业的能力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，挖掘和培养知识产权律师人才，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结合庆祝第17个世界知识产权日，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在4.26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知识产权宣传日，省律协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拟举办“企业知识产权风险”专题研讨会，现将有关事项</w:t>
      </w:r>
      <w:r w:rsidR="005176E0" w:rsidRPr="00A04693">
        <w:rPr>
          <w:rFonts w:ascii="仿宋_GB2312" w:eastAsia="仿宋_GB2312" w:hAnsi="仿宋" w:cs="宋体" w:hint="eastAsia"/>
          <w:kern w:val="0"/>
          <w:sz w:val="32"/>
          <w:szCs w:val="32"/>
        </w:rPr>
        <w:t>通知如下：</w:t>
      </w:r>
    </w:p>
    <w:p w:rsidR="00E50F1B" w:rsidRPr="00B52C85" w:rsidRDefault="005176E0" w:rsidP="00D87483">
      <w:pPr>
        <w:pStyle w:val="a9"/>
        <w:spacing w:line="560" w:lineRule="exact"/>
        <w:ind w:firstLineChars="200" w:firstLine="640"/>
        <w:jc w:val="both"/>
        <w:rPr>
          <w:rFonts w:ascii="黑体" w:eastAsia="黑体" w:hAnsi="仿宋" w:cs="宋体" w:hint="default"/>
          <w:sz w:val="32"/>
          <w:szCs w:val="32"/>
          <w:lang w:val="en-US"/>
        </w:rPr>
      </w:pPr>
      <w:r w:rsidRPr="00B52C85">
        <w:rPr>
          <w:rFonts w:ascii="黑体" w:eastAsia="黑体" w:hAnsi="仿宋" w:cs="宋体"/>
          <w:sz w:val="32"/>
          <w:szCs w:val="32"/>
          <w:lang w:val="en-US"/>
        </w:rPr>
        <w:t xml:space="preserve">一、参加人员 </w:t>
      </w:r>
    </w:p>
    <w:p w:rsidR="00E50F1B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</w:t>
      </w:r>
      <w:r w:rsidR="00A26EFC">
        <w:rPr>
          <w:rFonts w:ascii="仿宋_GB2312" w:eastAsia="仿宋_GB2312" w:hAnsi="仿宋" w:cs="宋体" w:hint="eastAsia"/>
          <w:kern w:val="0"/>
          <w:sz w:val="32"/>
          <w:szCs w:val="32"/>
        </w:rPr>
        <w:t>全省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律师自愿报名参加；</w:t>
      </w:r>
    </w:p>
    <w:p w:rsidR="00A26EFC" w:rsidRPr="00A26EFC" w:rsidRDefault="00A26EFC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2、省律协知识产权专业委员会委员；</w:t>
      </w:r>
    </w:p>
    <w:p w:rsidR="00E50F1B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3、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其他专家、学者、企业家</w:t>
      </w:r>
      <w:r w:rsidR="00A26EF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E50F1B" w:rsidRPr="00B52C85" w:rsidRDefault="005176E0" w:rsidP="00D87483">
      <w:pPr>
        <w:pStyle w:val="a9"/>
        <w:spacing w:line="560" w:lineRule="exact"/>
        <w:ind w:firstLineChars="200" w:firstLine="640"/>
        <w:jc w:val="both"/>
        <w:rPr>
          <w:rFonts w:ascii="黑体" w:eastAsia="黑体" w:hAnsi="仿宋" w:cs="宋体" w:hint="default"/>
          <w:sz w:val="32"/>
          <w:szCs w:val="32"/>
          <w:lang w:val="en-US"/>
        </w:rPr>
      </w:pPr>
      <w:r w:rsidRPr="00B52C85">
        <w:rPr>
          <w:rFonts w:ascii="黑体" w:eastAsia="黑体" w:hAnsi="仿宋" w:cs="宋体"/>
          <w:sz w:val="32"/>
          <w:szCs w:val="32"/>
          <w:lang w:val="en-US"/>
        </w:rPr>
        <w:t>二、时间和地点</w:t>
      </w:r>
    </w:p>
    <w:p w:rsidR="00E50F1B" w:rsidRPr="00B52C85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时间：201</w:t>
      </w:r>
      <w:r w:rsidR="00A0469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A05F4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A26EFC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A05F4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日（星期</w:t>
      </w:r>
      <w:r w:rsidR="00A05F4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A05F4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="00A0469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:3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0-1</w:t>
      </w:r>
      <w:r w:rsidR="00A26EFC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A04693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A26EFC"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0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0；</w:t>
      </w:r>
    </w:p>
    <w:p w:rsidR="00E50F1B" w:rsidRPr="00B52C85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地点：</w:t>
      </w:r>
      <w:r w:rsidR="00A50FA3">
        <w:rPr>
          <w:rFonts w:ascii="仿宋_GB2312" w:eastAsia="仿宋_GB2312" w:hAnsi="仿宋" w:cs="宋体" w:hint="eastAsia"/>
          <w:kern w:val="0"/>
          <w:sz w:val="32"/>
          <w:szCs w:val="32"/>
        </w:rPr>
        <w:t>中南大学法学院文法楼</w:t>
      </w:r>
    </w:p>
    <w:p w:rsidR="00E50F1B" w:rsidRPr="00B52C85" w:rsidRDefault="00D417C5" w:rsidP="00D87483">
      <w:pPr>
        <w:pStyle w:val="a9"/>
        <w:spacing w:line="560" w:lineRule="exact"/>
        <w:ind w:firstLineChars="200" w:firstLine="640"/>
        <w:jc w:val="both"/>
        <w:rPr>
          <w:rFonts w:ascii="黑体" w:eastAsia="黑体" w:hAnsi="仿宋" w:cs="宋体" w:hint="default"/>
          <w:sz w:val="32"/>
          <w:szCs w:val="32"/>
          <w:lang w:val="en-US"/>
        </w:rPr>
      </w:pPr>
      <w:r>
        <w:rPr>
          <w:rFonts w:ascii="黑体" w:eastAsia="黑体" w:hAnsi="仿宋" w:cs="宋体"/>
          <w:sz w:val="32"/>
          <w:szCs w:val="32"/>
          <w:lang w:val="en-US"/>
        </w:rPr>
        <w:lastRenderedPageBreak/>
        <w:t>三、研讨内容</w:t>
      </w:r>
    </w:p>
    <w:p w:rsidR="00D417C5" w:rsidRDefault="00D417C5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企业知识产权风险</w:t>
      </w:r>
    </w:p>
    <w:p w:rsidR="00D417C5" w:rsidRPr="00B52C85" w:rsidRDefault="00D417C5" w:rsidP="00D87483">
      <w:pPr>
        <w:pStyle w:val="a9"/>
        <w:spacing w:line="560" w:lineRule="exact"/>
        <w:ind w:firstLineChars="200" w:firstLine="640"/>
        <w:jc w:val="both"/>
        <w:rPr>
          <w:rFonts w:ascii="黑体" w:eastAsia="黑体" w:hAnsi="仿宋" w:cs="宋体" w:hint="default"/>
          <w:sz w:val="32"/>
          <w:szCs w:val="32"/>
          <w:lang w:val="en-US"/>
        </w:rPr>
      </w:pPr>
      <w:r>
        <w:rPr>
          <w:rFonts w:ascii="黑体" w:eastAsia="黑体" w:hAnsi="仿宋" w:cs="宋体"/>
          <w:sz w:val="32"/>
          <w:szCs w:val="32"/>
          <w:lang w:val="en-US"/>
        </w:rPr>
        <w:t>四、主讲人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寿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>步，</w:t>
      </w:r>
      <w:r w:rsidRPr="00B52C85">
        <w:rPr>
          <w:rFonts w:ascii="仿宋_GB2312" w:eastAsia="仿宋_GB2312" w:hAnsi="仿宋" w:cs="宋体" w:hint="eastAsia"/>
          <w:kern w:val="0"/>
          <w:sz w:val="32"/>
          <w:szCs w:val="32"/>
        </w:rPr>
        <w:t>全国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律师协会</w:t>
      </w:r>
      <w:r w:rsidRPr="00A05F43">
        <w:rPr>
          <w:rFonts w:ascii="仿宋_GB2312" w:eastAsia="仿宋_GB2312" w:hAnsi="仿宋" w:cs="宋体"/>
          <w:kern w:val="0"/>
          <w:sz w:val="32"/>
          <w:szCs w:val="32"/>
        </w:rPr>
        <w:t>信息网络与高新技术专业委员会主任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A05F43">
        <w:rPr>
          <w:rFonts w:ascii="仿宋_GB2312" w:eastAsia="仿宋_GB2312" w:hAnsi="仿宋" w:cs="宋体"/>
          <w:kern w:val="0"/>
          <w:sz w:val="32"/>
          <w:szCs w:val="32"/>
        </w:rPr>
        <w:t>博士生导师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、上海交通大学知识产权研究中心主任。</w:t>
      </w:r>
      <w:r w:rsidRPr="00A05F43">
        <w:rPr>
          <w:rFonts w:ascii="仿宋_GB2312" w:eastAsia="仿宋_GB2312" w:hAnsi="仿宋" w:cs="宋体"/>
          <w:kern w:val="0"/>
          <w:sz w:val="32"/>
          <w:szCs w:val="32"/>
        </w:rPr>
        <w:t>兼任中国科学技术法学会副会长，</w:t>
      </w:r>
      <w:hyperlink r:id="rId8" w:tgtFrame="_blank" w:history="1">
        <w:r w:rsidRPr="00A05F43">
          <w:rPr>
            <w:rFonts w:ascii="仿宋_GB2312" w:eastAsia="仿宋_GB2312" w:hAnsi="仿宋" w:cs="宋体"/>
            <w:kern w:val="0"/>
            <w:sz w:val="32"/>
            <w:szCs w:val="32"/>
          </w:rPr>
          <w:t>中国法学会</w:t>
        </w:r>
      </w:hyperlink>
      <w:r w:rsidRPr="00A05F43">
        <w:rPr>
          <w:rFonts w:ascii="仿宋_GB2312" w:eastAsia="仿宋_GB2312" w:hAnsi="仿宋" w:cs="宋体"/>
          <w:kern w:val="0"/>
          <w:sz w:val="32"/>
          <w:szCs w:val="32"/>
        </w:rPr>
        <w:t>知识产权法研究会理事，中国法学会信息法学研究会理事，</w:t>
      </w:r>
      <w:hyperlink r:id="rId9" w:tgtFrame="_blank" w:history="1">
        <w:r w:rsidRPr="00A05F43">
          <w:rPr>
            <w:rFonts w:ascii="仿宋_GB2312" w:eastAsia="仿宋_GB2312" w:hAnsi="仿宋" w:cs="宋体"/>
            <w:kern w:val="0"/>
            <w:sz w:val="32"/>
            <w:szCs w:val="32"/>
          </w:rPr>
          <w:t>中国版权协会</w:t>
        </w:r>
      </w:hyperlink>
      <w:r w:rsidRPr="00A05F43">
        <w:rPr>
          <w:rFonts w:ascii="仿宋_GB2312" w:eastAsia="仿宋_GB2312" w:hAnsi="仿宋" w:cs="宋体"/>
          <w:kern w:val="0"/>
          <w:sz w:val="32"/>
          <w:szCs w:val="32"/>
        </w:rPr>
        <w:t>理事，上海市</w:t>
      </w:r>
      <w:hyperlink r:id="rId10" w:tgtFrame="_blank" w:history="1">
        <w:r w:rsidRPr="00A05F43">
          <w:rPr>
            <w:rFonts w:ascii="仿宋_GB2312" w:eastAsia="仿宋_GB2312" w:hAnsi="仿宋" w:cs="宋体"/>
            <w:kern w:val="0"/>
            <w:sz w:val="32"/>
            <w:szCs w:val="32"/>
          </w:rPr>
          <w:t>政府信息化</w:t>
        </w:r>
      </w:hyperlink>
      <w:r w:rsidRPr="00A05F43">
        <w:rPr>
          <w:rFonts w:ascii="仿宋_GB2312" w:eastAsia="仿宋_GB2312" w:hAnsi="仿宋" w:cs="宋体"/>
          <w:kern w:val="0"/>
          <w:sz w:val="32"/>
          <w:szCs w:val="32"/>
        </w:rPr>
        <w:t>专家委员会委员，上海市信息法律协会副会长，上海市知识产权局专家咨询委员会委员，上海市法学会信息网络法律研究会副总干事，上海市法学会科技法知识产权法研究会副总干事，上海</w:t>
      </w:r>
      <w:hyperlink r:id="rId11" w:tgtFrame="_blank" w:history="1">
        <w:r w:rsidRPr="00A05F43">
          <w:rPr>
            <w:rFonts w:ascii="仿宋_GB2312" w:eastAsia="仿宋_GB2312" w:hAnsi="仿宋" w:cs="宋体"/>
            <w:kern w:val="0"/>
            <w:sz w:val="32"/>
            <w:szCs w:val="32"/>
          </w:rPr>
          <w:t>版权保护</w:t>
        </w:r>
      </w:hyperlink>
      <w:r w:rsidRPr="00A05F43">
        <w:rPr>
          <w:rFonts w:ascii="仿宋_GB2312" w:eastAsia="仿宋_GB2312" w:hAnsi="仿宋" w:cs="宋体"/>
          <w:kern w:val="0"/>
          <w:sz w:val="32"/>
          <w:szCs w:val="32"/>
        </w:rPr>
        <w:t>协会理事。</w:t>
      </w:r>
    </w:p>
    <w:p w:rsidR="00A05F43" w:rsidRPr="00A05F43" w:rsidRDefault="00D417C5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肖冬梅，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湘潭大学法学院、知识产权学院院长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博士生导师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湖南省法学会知识产权法学研究会会长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湖南省知识产权法学会会长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2013年首批国家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知识产权领军人才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2012年首批国家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专利信息领军人才</w:t>
      </w:r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A05F43" w:rsidRDefault="00D417C5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王永红，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中华全国律师协会知识产权专业委员会执委，</w:t>
      </w:r>
      <w:hyperlink r:id="rId12" w:tgtFrame="_blank" w:history="1">
        <w:r w:rsidR="00A05F43" w:rsidRPr="00A05F43">
          <w:rPr>
            <w:rFonts w:ascii="仿宋_GB2312" w:eastAsia="仿宋_GB2312" w:hAnsi="仿宋" w:cs="宋体"/>
            <w:kern w:val="0"/>
            <w:sz w:val="32"/>
            <w:szCs w:val="32"/>
          </w:rPr>
          <w:t>第16届亚运会组委会</w:t>
        </w:r>
      </w:hyperlink>
      <w:hyperlink r:id="rId13" w:tgtFrame="_blank" w:history="1">
        <w:r w:rsidR="00A05F43" w:rsidRPr="00A05F43">
          <w:rPr>
            <w:rFonts w:ascii="仿宋_GB2312" w:eastAsia="仿宋_GB2312" w:hAnsi="仿宋" w:cs="宋体"/>
            <w:kern w:val="0"/>
            <w:sz w:val="32"/>
            <w:szCs w:val="32"/>
          </w:rPr>
          <w:t>常年法律顾问</w:t>
        </w:r>
      </w:hyperlink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小组协调人；</w:t>
      </w:r>
      <w:hyperlink r:id="rId14" w:tgtFrame="_blank" w:history="1">
        <w:r w:rsidR="00A05F43" w:rsidRPr="00A05F43">
          <w:rPr>
            <w:rFonts w:ascii="仿宋_GB2312" w:eastAsia="仿宋_GB2312" w:hAnsi="仿宋" w:cs="宋体"/>
            <w:kern w:val="0"/>
            <w:sz w:val="32"/>
            <w:szCs w:val="32"/>
          </w:rPr>
          <w:t>国家知识产权战略制定工作领导小组</w:t>
        </w:r>
      </w:hyperlink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战略专家；</w:t>
      </w:r>
      <w:hyperlink r:id="rId15" w:tgtFrame="_blank" w:history="1">
        <w:r w:rsidR="00A05F43" w:rsidRPr="00A05F43">
          <w:rPr>
            <w:rFonts w:ascii="仿宋_GB2312" w:eastAsia="仿宋_GB2312" w:hAnsi="仿宋" w:cs="宋体"/>
            <w:kern w:val="0"/>
            <w:sz w:val="32"/>
            <w:szCs w:val="32"/>
          </w:rPr>
          <w:t>广东省</w:t>
        </w:r>
      </w:hyperlink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知识产权工作入库专家；</w:t>
      </w:r>
      <w:hyperlink r:id="rId16" w:tgtFrame="_blank" w:history="1">
        <w:r w:rsidR="00A05F43" w:rsidRPr="00A05F43">
          <w:rPr>
            <w:rFonts w:ascii="仿宋_GB2312" w:eastAsia="仿宋_GB2312" w:hAnsi="仿宋" w:cs="宋体"/>
            <w:kern w:val="0"/>
            <w:sz w:val="32"/>
            <w:szCs w:val="32"/>
          </w:rPr>
          <w:t>广东省名优企业打假协会</w:t>
        </w:r>
      </w:hyperlink>
      <w:r w:rsidR="00A05F43" w:rsidRPr="00A05F43">
        <w:rPr>
          <w:rFonts w:ascii="仿宋_GB2312" w:eastAsia="仿宋_GB2312" w:hAnsi="仿宋" w:cs="宋体"/>
          <w:kern w:val="0"/>
          <w:sz w:val="32"/>
          <w:szCs w:val="32"/>
        </w:rPr>
        <w:t>法律顾问；中华全国律师协会信息网络与高新技术专业委员会委员</w:t>
      </w:r>
      <w:r w:rsidR="00A05F43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A05F43" w:rsidRPr="00B52C85" w:rsidRDefault="00A05F43" w:rsidP="00D87483">
      <w:pPr>
        <w:pStyle w:val="a9"/>
        <w:spacing w:line="560" w:lineRule="exact"/>
        <w:ind w:firstLineChars="200" w:firstLine="640"/>
        <w:jc w:val="both"/>
        <w:rPr>
          <w:rFonts w:ascii="黑体" w:eastAsia="黑体" w:hAnsi="仿宋" w:cs="宋体" w:hint="default"/>
          <w:sz w:val="32"/>
          <w:szCs w:val="32"/>
          <w:lang w:val="en-US"/>
        </w:rPr>
      </w:pPr>
      <w:r w:rsidRPr="00B52C85">
        <w:rPr>
          <w:rFonts w:ascii="黑体" w:eastAsia="黑体" w:hAnsi="仿宋" w:cs="宋体"/>
          <w:sz w:val="32"/>
          <w:szCs w:val="32"/>
          <w:lang w:val="en-US"/>
        </w:rPr>
        <w:t xml:space="preserve">五、研讨会议程  </w:t>
      </w:r>
    </w:p>
    <w:p w:rsidR="00A05F43" w:rsidRPr="00A05F43" w:rsidRDefault="00A05F43" w:rsidP="00D87483">
      <w:pPr>
        <w:widowControl/>
        <w:spacing w:line="560" w:lineRule="exact"/>
        <w:ind w:firstLineChars="200" w:firstLine="42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hint="eastAsia"/>
        </w:rPr>
        <w:t xml:space="preserve">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8：30--8：35 研讨会开始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主持人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介绍与会嘉宾 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8：35--8：40 主办方领导致辞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8：40--9：40 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>主题一：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企业版权风险识别 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主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持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人：黄辉明                   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分享嘉宾：寿步 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研讨嘉宾：肖冬梅、</w:t>
      </w:r>
      <w:r w:rsidR="000921E4">
        <w:rPr>
          <w:rFonts w:ascii="仿宋_GB2312" w:eastAsia="仿宋_GB2312" w:hAnsi="仿宋" w:cs="宋体" w:hint="eastAsia"/>
          <w:kern w:val="0"/>
          <w:sz w:val="32"/>
          <w:szCs w:val="32"/>
        </w:rPr>
        <w:t>何炼红、</w:t>
      </w:r>
      <w:r w:rsidR="00325872">
        <w:rPr>
          <w:rFonts w:ascii="仿宋_GB2312" w:eastAsia="仿宋_GB2312" w:hAnsi="仿宋" w:cs="宋体" w:hint="eastAsia"/>
          <w:kern w:val="0"/>
          <w:sz w:val="32"/>
          <w:szCs w:val="32"/>
        </w:rPr>
        <w:t>王永红</w:t>
      </w:r>
      <w:r w:rsidR="000921E4"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钟立松、其他提交文章有独立见解的律师、专家、学者。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9：40--10：40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>主题二：企业商标风险识别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主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持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人：黄辉明                    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分享嘉宾：肖冬梅 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研讨嘉宾：</w:t>
      </w:r>
      <w:r w:rsidR="00325872">
        <w:rPr>
          <w:rFonts w:ascii="仿宋_GB2312" w:eastAsia="仿宋_GB2312" w:hAnsi="仿宋" w:cs="宋体" w:hint="eastAsia"/>
          <w:kern w:val="0"/>
          <w:sz w:val="32"/>
          <w:szCs w:val="32"/>
        </w:rPr>
        <w:t>王永红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、寿步、李梦琳、其他提交文章有独立见解的律师、专家、学者。</w:t>
      </w:r>
    </w:p>
    <w:p w:rsidR="00A05F43" w:rsidRPr="00A05F43" w:rsidRDefault="00A05F43" w:rsidP="00D87483">
      <w:pPr>
        <w:widowControl/>
        <w:spacing w:line="560" w:lineRule="exact"/>
        <w:ind w:leftChars="304" w:left="2878" w:hangingChars="700" w:hanging="22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10：40--11：40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>主题三：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企业知识产权风险整体识别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主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持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人：黄辉明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分享嘉宾：王永红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="005C08C0">
        <w:rPr>
          <w:rFonts w:ascii="仿宋_GB2312" w:eastAsia="仿宋_GB2312" w:hAnsi="仿宋" w:cs="宋体" w:hint="eastAsia"/>
          <w:kern w:val="0"/>
          <w:sz w:val="32"/>
          <w:szCs w:val="32"/>
        </w:rPr>
        <w:t>研讨嘉宾：寿步、肖冬梅、</w:t>
      </w:r>
      <w:r w:rsidR="000921E4">
        <w:rPr>
          <w:rFonts w:ascii="仿宋_GB2312" w:eastAsia="仿宋_GB2312" w:hAnsi="仿宋" w:cs="宋体" w:hint="eastAsia"/>
          <w:kern w:val="0"/>
          <w:sz w:val="32"/>
          <w:szCs w:val="32"/>
        </w:rPr>
        <w:t>刘强、</w:t>
      </w:r>
      <w:r w:rsidR="003972E3">
        <w:rPr>
          <w:rFonts w:ascii="仿宋_GB2312" w:eastAsia="仿宋_GB2312" w:hAnsi="仿宋" w:cs="宋体" w:hint="eastAsia"/>
          <w:kern w:val="0"/>
          <w:sz w:val="32"/>
          <w:szCs w:val="32"/>
        </w:rPr>
        <w:t>卢宏</w:t>
      </w:r>
      <w:r w:rsidR="005C08C0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其他提交文章有独立见解的律师、专家、学者。</w:t>
      </w:r>
    </w:p>
    <w:p w:rsidR="00A05F43" w:rsidRPr="00A05F43" w:rsidRDefault="00A05F43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05F43">
        <w:rPr>
          <w:rFonts w:ascii="仿宋_GB2312" w:eastAsia="仿宋_GB2312" w:hAnsi="仿宋" w:cs="宋体" w:hint="eastAsia"/>
          <w:kern w:val="0"/>
          <w:sz w:val="32"/>
          <w:szCs w:val="32"/>
        </w:rPr>
        <w:t>11：40--12：00 嘉宾主持总结发言</w:t>
      </w:r>
    </w:p>
    <w:p w:rsidR="00E50F1B" w:rsidRPr="00B52C85" w:rsidRDefault="005C08C0" w:rsidP="00D87483">
      <w:pPr>
        <w:pStyle w:val="a9"/>
        <w:spacing w:line="560" w:lineRule="exact"/>
        <w:ind w:firstLineChars="200" w:firstLine="640"/>
        <w:jc w:val="both"/>
        <w:rPr>
          <w:rFonts w:ascii="仿宋_GB2312" w:eastAsia="仿宋_GB2312" w:hAnsi="仿宋" w:cs="宋体" w:hint="default"/>
          <w:sz w:val="32"/>
          <w:szCs w:val="32"/>
          <w:lang w:val="en-US"/>
        </w:rPr>
      </w:pPr>
      <w:r w:rsidRPr="00B52C85">
        <w:rPr>
          <w:rFonts w:ascii="黑体" w:eastAsia="黑体" w:hAnsi="仿宋" w:cs="宋体"/>
          <w:sz w:val="32"/>
          <w:szCs w:val="32"/>
          <w:lang w:val="en-US"/>
        </w:rPr>
        <w:t>六</w:t>
      </w:r>
      <w:r w:rsidR="005176E0" w:rsidRPr="00B52C85">
        <w:rPr>
          <w:rFonts w:ascii="黑体" w:eastAsia="黑体" w:hAnsi="仿宋" w:cs="宋体"/>
          <w:sz w:val="32"/>
          <w:szCs w:val="32"/>
          <w:lang w:val="en-US"/>
        </w:rPr>
        <w:t>、其他事项</w:t>
      </w:r>
    </w:p>
    <w:p w:rsidR="00D417C5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1、由于会场容纳人数有限，会务组将优先安排已报名人员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kern w:val="0"/>
          <w:sz w:val="32"/>
          <w:szCs w:val="32"/>
        </w:rPr>
        <w:t>请全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省</w:t>
      </w:r>
      <w:r w:rsidR="00D417C5">
        <w:rPr>
          <w:rFonts w:ascii="仿宋_GB2312" w:eastAsia="仿宋_GB2312" w:hAnsi="仿宋" w:cs="宋体"/>
          <w:kern w:val="0"/>
          <w:sz w:val="32"/>
          <w:szCs w:val="32"/>
        </w:rPr>
        <w:t>律师按要求报名参加</w:t>
      </w:r>
      <w:r w:rsidR="00D417C5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50F1B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 、本次活动不收取费用</w:t>
      </w:r>
      <w:r w:rsidR="005C08C0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865532">
        <w:rPr>
          <w:rFonts w:ascii="仿宋_GB2312" w:eastAsia="仿宋_GB2312" w:hAnsi="仿宋" w:cs="宋体" w:hint="eastAsia"/>
          <w:kern w:val="0"/>
          <w:sz w:val="32"/>
          <w:szCs w:val="32"/>
        </w:rPr>
        <w:t>省律协负责提供</w:t>
      </w:r>
      <w:r w:rsidR="005C08C0">
        <w:rPr>
          <w:rFonts w:ascii="仿宋_GB2312" w:eastAsia="仿宋_GB2312" w:hAnsi="仿宋" w:cs="宋体" w:hint="eastAsia"/>
          <w:kern w:val="0"/>
          <w:sz w:val="32"/>
          <w:szCs w:val="32"/>
        </w:rPr>
        <w:t>中餐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50F1B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</w:t>
      </w:r>
      <w:r>
        <w:rPr>
          <w:rFonts w:ascii="仿宋_GB2312" w:eastAsia="仿宋_GB2312" w:hAnsi="仿宋" w:cs="宋体"/>
          <w:kern w:val="0"/>
          <w:sz w:val="32"/>
          <w:szCs w:val="32"/>
        </w:rPr>
        <w:t>由于会场停车位有限，请大家尽量乘坐公共交通工具前往；</w:t>
      </w:r>
    </w:p>
    <w:p w:rsidR="00A26EFC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4、请各市州律协和省直会员部认真组织律师报名，并于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24</w:t>
      </w:r>
      <w:r w:rsidR="00955B7E">
        <w:rPr>
          <w:rFonts w:ascii="仿宋_GB2312" w:eastAsia="仿宋_GB2312" w:hAnsi="仿宋" w:cs="宋体" w:hint="eastAsia"/>
          <w:kern w:val="0"/>
          <w:sz w:val="32"/>
          <w:szCs w:val="32"/>
        </w:rPr>
        <w:t>日前将参加人员名单统一发送至邮箱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hnlxzzw@126.com</w:t>
      </w:r>
      <w:hyperlink r:id="rId17" w:history="1"/>
      <w:r>
        <w:rPr>
          <w:rFonts w:ascii="仿宋_GB2312" w:eastAsia="仿宋_GB2312" w:hAnsi="仿宋" w:cs="宋体" w:hint="eastAsia"/>
          <w:kern w:val="0"/>
          <w:sz w:val="32"/>
          <w:szCs w:val="32"/>
        </w:rPr>
        <w:t>;</w:t>
      </w:r>
    </w:p>
    <w:p w:rsidR="00E50F1B" w:rsidRPr="00865532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宋体"/>
          <w:kern w:val="0"/>
          <w:sz w:val="32"/>
          <w:szCs w:val="32"/>
        </w:rPr>
        <w:t>、参加人员请于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/>
          <w:kern w:val="0"/>
          <w:sz w:val="32"/>
          <w:szCs w:val="32"/>
        </w:rPr>
        <w:t>月</w:t>
      </w:r>
      <w:r w:rsidR="00A26EFC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宋体"/>
          <w:kern w:val="0"/>
          <w:sz w:val="32"/>
          <w:szCs w:val="32"/>
        </w:rPr>
        <w:t>日上午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宋体"/>
          <w:kern w:val="0"/>
          <w:sz w:val="32"/>
          <w:szCs w:val="32"/>
        </w:rPr>
        <w:t>:</w:t>
      </w:r>
      <w:r w:rsidR="00A04693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kern w:val="0"/>
          <w:sz w:val="32"/>
          <w:szCs w:val="32"/>
        </w:rPr>
        <w:t>0前在会场签到</w:t>
      </w:r>
      <w:r w:rsidR="004F552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E50F1B" w:rsidRDefault="005176E0" w:rsidP="00D8748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联系人：李梦琳</w:t>
      </w:r>
      <w:r w:rsidR="0086553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13904796692</w:t>
      </w:r>
    </w:p>
    <w:p w:rsidR="00E50F1B" w:rsidRDefault="00A26EFC" w:rsidP="00D87483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</w:t>
      </w:r>
      <w:r w:rsidR="0086553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</w:t>
      </w:r>
      <w:r w:rsidR="005176E0">
        <w:rPr>
          <w:rFonts w:ascii="仿宋_GB2312" w:eastAsia="仿宋_GB2312" w:hAnsi="仿宋" w:cs="宋体" w:hint="eastAsia"/>
          <w:kern w:val="0"/>
          <w:sz w:val="32"/>
          <w:szCs w:val="32"/>
        </w:rPr>
        <w:t>钟立松</w:t>
      </w:r>
      <w:r w:rsidR="0086553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="005176E0">
        <w:rPr>
          <w:rFonts w:ascii="仿宋_GB2312" w:eastAsia="仿宋_GB2312" w:hAnsi="仿宋" w:cs="宋体" w:hint="eastAsia"/>
          <w:kern w:val="0"/>
          <w:sz w:val="32"/>
          <w:szCs w:val="32"/>
        </w:rPr>
        <w:t>13308452212</w:t>
      </w:r>
    </w:p>
    <w:p w:rsidR="005C08C0" w:rsidRDefault="005C08C0" w:rsidP="00D8748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5C08C0" w:rsidRDefault="005C08C0" w:rsidP="00D8748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E50F1B" w:rsidRPr="006C58CF" w:rsidRDefault="005176E0" w:rsidP="004F552C">
      <w:pPr>
        <w:widowControl/>
        <w:wordWrap w:val="0"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6C58CF">
        <w:rPr>
          <w:rFonts w:ascii="仿宋_GB2312" w:eastAsia="仿宋_GB2312" w:hAnsi="仿宋" w:cs="宋体" w:hint="eastAsia"/>
          <w:kern w:val="0"/>
          <w:sz w:val="32"/>
          <w:szCs w:val="32"/>
        </w:rPr>
        <w:t>湖南省律师协会</w:t>
      </w:r>
      <w:r w:rsidR="004F552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</w:p>
    <w:p w:rsidR="00E50F1B" w:rsidRDefault="00A04693" w:rsidP="004F552C">
      <w:pPr>
        <w:widowControl/>
        <w:wordWrap w:val="0"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C820A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="005176E0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="005176E0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="005176E0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A05F43"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="005176E0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="004F552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</w:p>
    <w:p w:rsidR="00955B7E" w:rsidRDefault="00955B7E">
      <w:pPr>
        <w:widowControl/>
        <w:jc w:val="left"/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/>
          <w:b/>
          <w:sz w:val="32"/>
          <w:lang w:val="zh-CN"/>
        </w:rPr>
        <w:br w:type="page"/>
      </w:r>
    </w:p>
    <w:p w:rsidR="00E50F1B" w:rsidRDefault="005176E0">
      <w:pPr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 w:hint="eastAsia"/>
          <w:b/>
          <w:sz w:val="32"/>
          <w:lang w:val="zh-CN"/>
        </w:rPr>
        <w:lastRenderedPageBreak/>
        <w:t>附件</w:t>
      </w:r>
    </w:p>
    <w:p w:rsidR="00E50F1B" w:rsidRDefault="005176E0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“</w:t>
      </w:r>
      <w:r w:rsidR="006554AD" w:rsidRPr="006554AD">
        <w:rPr>
          <w:rFonts w:ascii="仿宋_GB2312" w:eastAsia="仿宋_GB2312" w:hint="eastAsia"/>
          <w:b/>
          <w:sz w:val="36"/>
        </w:rPr>
        <w:t>企业知识产权风险</w:t>
      </w:r>
      <w:r>
        <w:rPr>
          <w:rFonts w:ascii="仿宋_GB2312" w:eastAsia="仿宋_GB2312" w:hint="eastAsia"/>
          <w:b/>
          <w:sz w:val="36"/>
        </w:rPr>
        <w:t>”专题研讨会报名表</w:t>
      </w:r>
    </w:p>
    <w:p w:rsidR="00E50F1B" w:rsidRDefault="00E50F1B">
      <w:pPr>
        <w:spacing w:line="200" w:lineRule="exact"/>
        <w:jc w:val="center"/>
        <w:rPr>
          <w:rFonts w:ascii="仿宋_GB2312" w:eastAsia="仿宋_GB2312"/>
          <w:b/>
          <w:sz w:val="10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881"/>
        <w:gridCol w:w="2270"/>
        <w:gridCol w:w="2468"/>
        <w:gridCol w:w="1764"/>
      </w:tblGrid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50F1B" w:rsidRDefault="005176E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 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50F1B" w:rsidRDefault="005176E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50F1B" w:rsidRDefault="005176E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50F1B" w:rsidRDefault="005176E0">
            <w:pPr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50F1B" w:rsidRDefault="005176E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 注</w:t>
            </w: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  <w:tr w:rsidR="00E50F1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0F1B" w:rsidRDefault="00E50F1B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E50F1B" w:rsidRDefault="00E50F1B">
      <w:pPr>
        <w:widowControl/>
        <w:spacing w:line="52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E50F1B" w:rsidSect="00D87483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E3" w:rsidRDefault="006247E3" w:rsidP="00C60152">
      <w:r>
        <w:separator/>
      </w:r>
    </w:p>
  </w:endnote>
  <w:endnote w:type="continuationSeparator" w:id="1">
    <w:p w:rsidR="006247E3" w:rsidRDefault="006247E3" w:rsidP="00C6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E3" w:rsidRDefault="006247E3" w:rsidP="00C60152">
      <w:r>
        <w:separator/>
      </w:r>
    </w:p>
  </w:footnote>
  <w:footnote w:type="continuationSeparator" w:id="1">
    <w:p w:rsidR="006247E3" w:rsidRDefault="006247E3" w:rsidP="00C60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675C"/>
    <w:rsid w:val="0003675C"/>
    <w:rsid w:val="000461B4"/>
    <w:rsid w:val="000921E4"/>
    <w:rsid w:val="000A09A5"/>
    <w:rsid w:val="00194DA5"/>
    <w:rsid w:val="001C7A8C"/>
    <w:rsid w:val="0021479D"/>
    <w:rsid w:val="00232D43"/>
    <w:rsid w:val="00234C54"/>
    <w:rsid w:val="00287BF3"/>
    <w:rsid w:val="00325872"/>
    <w:rsid w:val="00393B28"/>
    <w:rsid w:val="003970BB"/>
    <w:rsid w:val="003972E3"/>
    <w:rsid w:val="003C60DA"/>
    <w:rsid w:val="003E0570"/>
    <w:rsid w:val="00451921"/>
    <w:rsid w:val="00497204"/>
    <w:rsid w:val="004D4F2A"/>
    <w:rsid w:val="004F552C"/>
    <w:rsid w:val="005176E0"/>
    <w:rsid w:val="00593170"/>
    <w:rsid w:val="005A4D77"/>
    <w:rsid w:val="005B52FC"/>
    <w:rsid w:val="005C08C0"/>
    <w:rsid w:val="005D095B"/>
    <w:rsid w:val="006247E3"/>
    <w:rsid w:val="006554AD"/>
    <w:rsid w:val="006C58CF"/>
    <w:rsid w:val="007666B7"/>
    <w:rsid w:val="00774F54"/>
    <w:rsid w:val="007929FE"/>
    <w:rsid w:val="007D6FB7"/>
    <w:rsid w:val="007E445F"/>
    <w:rsid w:val="007E4627"/>
    <w:rsid w:val="008318F7"/>
    <w:rsid w:val="00865532"/>
    <w:rsid w:val="008D27BF"/>
    <w:rsid w:val="008D394D"/>
    <w:rsid w:val="00904FAF"/>
    <w:rsid w:val="00955B7E"/>
    <w:rsid w:val="00975F7B"/>
    <w:rsid w:val="00982492"/>
    <w:rsid w:val="009D2BCA"/>
    <w:rsid w:val="00A04693"/>
    <w:rsid w:val="00A05F43"/>
    <w:rsid w:val="00A26EFC"/>
    <w:rsid w:val="00A50FA3"/>
    <w:rsid w:val="00A93353"/>
    <w:rsid w:val="00B3022E"/>
    <w:rsid w:val="00B52C85"/>
    <w:rsid w:val="00B90000"/>
    <w:rsid w:val="00B917EB"/>
    <w:rsid w:val="00BF20FD"/>
    <w:rsid w:val="00C36D7A"/>
    <w:rsid w:val="00C4104B"/>
    <w:rsid w:val="00C60152"/>
    <w:rsid w:val="00C820AF"/>
    <w:rsid w:val="00D327C6"/>
    <w:rsid w:val="00D417C5"/>
    <w:rsid w:val="00D46902"/>
    <w:rsid w:val="00D87483"/>
    <w:rsid w:val="00DD2551"/>
    <w:rsid w:val="00E50F1B"/>
    <w:rsid w:val="00EA3916"/>
    <w:rsid w:val="00F5665F"/>
    <w:rsid w:val="00FB04F4"/>
    <w:rsid w:val="00FD3182"/>
    <w:rsid w:val="00FF23FB"/>
    <w:rsid w:val="00FF6929"/>
    <w:rsid w:val="00FF6CF7"/>
    <w:rsid w:val="0AF067FB"/>
    <w:rsid w:val="17196898"/>
    <w:rsid w:val="2C0D060C"/>
    <w:rsid w:val="32515FC2"/>
    <w:rsid w:val="4D2E20F6"/>
    <w:rsid w:val="5B2E52CD"/>
    <w:rsid w:val="7E413993"/>
    <w:rsid w:val="7F3D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5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50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rsid w:val="00E50F1B"/>
    <w:rPr>
      <w:color w:val="333333"/>
      <w:u w:val="none"/>
    </w:rPr>
  </w:style>
  <w:style w:type="character" w:styleId="a7">
    <w:name w:val="Emphasis"/>
    <w:basedOn w:val="a0"/>
    <w:uiPriority w:val="20"/>
    <w:qFormat/>
    <w:rsid w:val="00E50F1B"/>
    <w:rPr>
      <w:rFonts w:ascii="黑体" w:eastAsia="黑体" w:hAnsi="黑体" w:cs="黑体"/>
    </w:rPr>
  </w:style>
  <w:style w:type="character" w:styleId="a8">
    <w:name w:val="Hyperlink"/>
    <w:basedOn w:val="a0"/>
    <w:uiPriority w:val="99"/>
    <w:unhideWhenUsed/>
    <w:rsid w:val="00E50F1B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E50F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0F1B"/>
    <w:rPr>
      <w:sz w:val="18"/>
      <w:szCs w:val="18"/>
    </w:rPr>
  </w:style>
  <w:style w:type="character" w:customStyle="1" w:styleId="active">
    <w:name w:val="active"/>
    <w:basedOn w:val="a0"/>
    <w:rsid w:val="00E50F1B"/>
    <w:rPr>
      <w:bdr w:val="single" w:sz="6" w:space="0" w:color="6E6E6E"/>
      <w:shd w:val="clear" w:color="auto" w:fill="848484"/>
    </w:rPr>
  </w:style>
  <w:style w:type="paragraph" w:customStyle="1" w:styleId="a9">
    <w:name w:val="默认"/>
    <w:qFormat/>
    <w:rsid w:val="00E50F1B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Default">
    <w:name w:val="Default"/>
    <w:qFormat/>
    <w:rsid w:val="00D874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5900374&amp;ss_c=ssc.citiao.link" TargetMode="External"/><Relationship Id="rId13" Type="http://schemas.openxmlformats.org/officeDocument/2006/relationships/hyperlink" Target="http://baike.baidu.com/item/%E5%B8%B8%E5%B9%B4%E6%B3%95%E5%BE%8B%E9%A1%BE%E9%97%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item/%E7%AC%AC16%E5%B1%8A%E4%BA%9A%E8%BF%90%E4%BC%9A%E7%BB%84%E5%A7%94%E4%BC%9A" TargetMode="External"/><Relationship Id="rId17" Type="http://schemas.openxmlformats.org/officeDocument/2006/relationships/hyperlink" Target="mailto:fuyikun@qiyua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aike.baidu.com/item/%E5%B9%BF%E4%B8%9C%E7%9C%81%E5%90%8D%E4%BC%98%E4%BC%81%E4%B8%9A%E6%89%93%E5%81%87%E5%8D%8F%E4%BC%9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sogou.com/lemma/ShowInnerLink.htm?lemmaId=8913281&amp;ss_c=ssc.citiao.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item/%E5%B9%BF%E4%B8%9C%E7%9C%81" TargetMode="External"/><Relationship Id="rId10" Type="http://schemas.openxmlformats.org/officeDocument/2006/relationships/hyperlink" Target="http://baike.sogou.com/lemma/ShowInnerLink.htm?lemmaId=8646626&amp;ss_c=ssc.citiao.li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ike.sogou.com/lemma/ShowInnerLink.htm?lemmaId=7485872&amp;ss_c=ssc.citiao.link" TargetMode="External"/><Relationship Id="rId14" Type="http://schemas.openxmlformats.org/officeDocument/2006/relationships/hyperlink" Target="http://baike.baidu.com/item/%E5%9B%BD%E5%AE%B6%E7%9F%A5%E8%AF%86%E4%BA%A7%E6%9D%83%E6%88%98%E7%95%A5%E5%88%B6%E5%AE%9A%E5%B7%A5%E4%BD%9C%E9%A2%86%E5%AF%BC%E5%B0%8F%E7%BB%8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89C9573B-8FD0-43D5-92C3-56ED61851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cdslsxh</cp:lastModifiedBy>
  <cp:revision>2</cp:revision>
  <cp:lastPrinted>2017-04-13T01:58:00Z</cp:lastPrinted>
  <dcterms:created xsi:type="dcterms:W3CDTF">2017-04-17T00:56:00Z</dcterms:created>
  <dcterms:modified xsi:type="dcterms:W3CDTF">2017-04-17T00:56:00Z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